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6"/>
        <w:gridCol w:w="2874"/>
      </w:tblGrid>
      <w:tr w:rsidR="00E91A40" w:rsidRPr="004E45B6" w14:paraId="1A38D45F" w14:textId="77777777">
        <w:trPr>
          <w:trHeight w:val="1440"/>
        </w:trPr>
        <w:tc>
          <w:tcPr>
            <w:tcW w:w="7578" w:type="dxa"/>
          </w:tcPr>
          <w:bookmarkStart w:id="0" w:name="_Hlk502910781"/>
          <w:bookmarkStart w:id="1" w:name="_Hlk504643560"/>
          <w:bookmarkStart w:id="2" w:name="_Hlk506476078"/>
          <w:bookmarkStart w:id="3" w:name="_Hlk507593072"/>
          <w:bookmarkStart w:id="4" w:name="_Hlk513564846"/>
          <w:bookmarkStart w:id="5" w:name="_GoBack"/>
          <w:p w14:paraId="715B8E34" w14:textId="77777777" w:rsidR="00DD1A8B" w:rsidRPr="004E45B6" w:rsidRDefault="00DD1A8B" w:rsidP="00DD1A8B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color w:val="0D0D0D"/>
              </w:rPr>
            </w:pPr>
            <w:r w:rsidRPr="004E45B6">
              <w:rPr>
                <w:color w:val="0D0D0D"/>
                <w:sz w:val="28"/>
              </w:rPr>
              <w:object w:dxaOrig="6060" w:dyaOrig="6780" w14:anchorId="427D7F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106.5pt" o:ole="" fillcolor="window">
                  <v:imagedata r:id="rId10" o:title="" croptop="-531f" cropbottom="-531f" cropleft="-930f" cropright="-930f"/>
                </v:shape>
                <o:OLEObject Type="Embed" ProgID="PBrush" ShapeID="_x0000_i1025" DrawAspect="Content" ObjectID="_1587309124" r:id="rId11">
                  <o:FieldCodes>\* MERGEFORMAT</o:FieldCodes>
                </o:OLEObject>
              </w:object>
            </w:r>
          </w:p>
          <w:p w14:paraId="606B6669" w14:textId="77777777" w:rsidR="00E91A40" w:rsidRPr="004E45B6" w:rsidRDefault="00E91A40">
            <w:pPr>
              <w:pStyle w:val="CompanyName"/>
              <w:rPr>
                <w:color w:val="0D0D0D"/>
              </w:rPr>
            </w:pPr>
          </w:p>
          <w:p w14:paraId="1344BE5D" w14:textId="77777777" w:rsidR="00DD1A8B" w:rsidRPr="004E45B6" w:rsidRDefault="00DD1A8B" w:rsidP="00DD1A8B">
            <w:pPr>
              <w:pStyle w:val="ReturnAddress"/>
              <w:rPr>
                <w:color w:val="0D0D0D"/>
              </w:rPr>
            </w:pPr>
          </w:p>
        </w:tc>
        <w:tc>
          <w:tcPr>
            <w:tcW w:w="2880" w:type="dxa"/>
          </w:tcPr>
          <w:p w14:paraId="4F479EB2" w14:textId="77777777" w:rsidR="00E91A40" w:rsidRPr="00B26667" w:rsidRDefault="00DD1A8B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510 La Gonda Way</w:t>
            </w:r>
          </w:p>
          <w:p w14:paraId="099FF340" w14:textId="77777777" w:rsidR="00E91A40" w:rsidRPr="00B26667" w:rsidRDefault="00DD1A8B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>Danville, CA 94526</w:t>
            </w:r>
          </w:p>
          <w:p w14:paraId="584396E5" w14:textId="77777777" w:rsidR="00E91A40" w:rsidRPr="00B26667" w:rsidRDefault="00E91A40">
            <w:pPr>
              <w:pStyle w:val="ReturnAddress"/>
              <w:rPr>
                <w:rFonts w:ascii="Times New Roman" w:hAnsi="Times New Roman"/>
                <w:noProof/>
                <w:color w:val="0D0D0D"/>
                <w:sz w:val="24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 xml:space="preserve">Phone </w:t>
            </w:r>
            <w:r w:rsidR="001930DB" w:rsidRPr="00B26667">
              <w:rPr>
                <w:rFonts w:ascii="Times New Roman" w:hAnsi="Times New Roman"/>
                <w:noProof/>
                <w:color w:val="0D0D0D"/>
                <w:sz w:val="24"/>
              </w:rPr>
              <w:t>(</w:t>
            </w:r>
            <w:r w:rsidR="00DD1A8B" w:rsidRPr="00B26667">
              <w:rPr>
                <w:rFonts w:ascii="Times New Roman" w:hAnsi="Times New Roman"/>
                <w:noProof/>
                <w:color w:val="0D0D0D"/>
                <w:sz w:val="24"/>
              </w:rPr>
              <w:t>925</w:t>
            </w:r>
            <w:r w:rsidR="001930DB" w:rsidRPr="00B26667">
              <w:rPr>
                <w:rFonts w:ascii="Times New Roman" w:hAnsi="Times New Roman"/>
                <w:noProof/>
                <w:color w:val="0D0D0D"/>
                <w:sz w:val="24"/>
              </w:rPr>
              <w:t xml:space="preserve">) </w:t>
            </w:r>
            <w:r w:rsidR="00DD1A8B" w:rsidRPr="00B26667">
              <w:rPr>
                <w:rFonts w:ascii="Times New Roman" w:hAnsi="Times New Roman"/>
                <w:noProof/>
                <w:color w:val="0D0D0D"/>
                <w:sz w:val="24"/>
              </w:rPr>
              <w:t>314-3388</w:t>
            </w:r>
          </w:p>
          <w:p w14:paraId="3400B552" w14:textId="77777777" w:rsidR="00E91A40" w:rsidRPr="00B26667" w:rsidRDefault="00E91A40" w:rsidP="00DD1A8B">
            <w:pPr>
              <w:pStyle w:val="ReturnAddress"/>
              <w:rPr>
                <w:rFonts w:ascii="Times New Roman" w:hAnsi="Times New Roman"/>
                <w:color w:val="0D0D0D"/>
              </w:rPr>
            </w:pPr>
            <w:r w:rsidRPr="00B26667">
              <w:rPr>
                <w:rFonts w:ascii="Times New Roman" w:hAnsi="Times New Roman"/>
                <w:noProof/>
                <w:color w:val="0D0D0D"/>
                <w:sz w:val="24"/>
              </w:rPr>
              <w:t xml:space="preserve">Fax </w:t>
            </w:r>
            <w:r w:rsidR="001930DB" w:rsidRPr="00B26667">
              <w:rPr>
                <w:rFonts w:ascii="Times New Roman" w:hAnsi="Times New Roman"/>
                <w:noProof/>
                <w:color w:val="0D0D0D"/>
                <w:sz w:val="24"/>
              </w:rPr>
              <w:t>(</w:t>
            </w:r>
            <w:r w:rsidR="00DD1A8B" w:rsidRPr="00B26667">
              <w:rPr>
                <w:rFonts w:ascii="Times New Roman" w:hAnsi="Times New Roman"/>
                <w:noProof/>
                <w:color w:val="0D0D0D"/>
                <w:sz w:val="24"/>
              </w:rPr>
              <w:t>925</w:t>
            </w:r>
            <w:r w:rsidR="001930DB" w:rsidRPr="00B26667">
              <w:rPr>
                <w:rFonts w:ascii="Times New Roman" w:hAnsi="Times New Roman"/>
                <w:noProof/>
                <w:color w:val="0D0D0D"/>
                <w:sz w:val="24"/>
              </w:rPr>
              <w:t xml:space="preserve">) </w:t>
            </w:r>
            <w:r w:rsidR="00DD1A8B" w:rsidRPr="00B26667">
              <w:rPr>
                <w:rFonts w:ascii="Times New Roman" w:hAnsi="Times New Roman"/>
                <w:noProof/>
                <w:color w:val="0D0D0D"/>
                <w:sz w:val="24"/>
              </w:rPr>
              <w:t>838-0548</w:t>
            </w:r>
            <w:r w:rsidR="00B726AA">
              <w:rPr>
                <w:rFonts w:ascii="Times New Roman" w:hAnsi="Times New Roman"/>
                <w:noProof/>
                <w:color w:val="0D0D0D"/>
                <w:sz w:val="24"/>
              </w:rPr>
              <w:br/>
            </w:r>
            <w:hyperlink r:id="rId12" w:history="1">
              <w:r w:rsidR="00B726AA" w:rsidRPr="00B726AA">
                <w:rPr>
                  <w:rStyle w:val="Hyperlink"/>
                  <w:rFonts w:ascii="Times New Roman" w:hAnsi="Times New Roman"/>
                  <w:noProof/>
                  <w:sz w:val="24"/>
                </w:rPr>
                <w:t>http://www.danville.ca.gov/</w:t>
              </w:r>
            </w:hyperlink>
          </w:p>
        </w:tc>
      </w:tr>
    </w:tbl>
    <w:p w14:paraId="1138023A" w14:textId="77777777" w:rsidR="00E91A40" w:rsidRPr="004E45B6" w:rsidRDefault="00E91A40">
      <w:pPr>
        <w:pStyle w:val="DocumentTitle"/>
        <w:rPr>
          <w:color w:val="0D0D0D"/>
        </w:rPr>
      </w:pPr>
      <w:r w:rsidRPr="004E45B6">
        <w:rPr>
          <w:color w:val="0D0D0D"/>
        </w:rPr>
        <w:t>Press Release</w:t>
      </w:r>
    </w:p>
    <w:tbl>
      <w:tblPr>
        <w:tblW w:w="0" w:type="auto"/>
        <w:tblInd w:w="475" w:type="dxa"/>
        <w:tblLook w:val="0000" w:firstRow="0" w:lastRow="0" w:firstColumn="0" w:lastColumn="0" w:noHBand="0" w:noVBand="0"/>
      </w:tblPr>
      <w:tblGrid>
        <w:gridCol w:w="5269"/>
        <w:gridCol w:w="4566"/>
      </w:tblGrid>
      <w:tr w:rsidR="00E91A40" w:rsidRPr="00B26667" w14:paraId="34380A32" w14:textId="77777777">
        <w:tc>
          <w:tcPr>
            <w:tcW w:w="5303" w:type="dxa"/>
          </w:tcPr>
          <w:p w14:paraId="2CBA2A03" w14:textId="77777777" w:rsidR="00E91A40" w:rsidRPr="00B26667" w:rsidRDefault="00E91A40">
            <w:pPr>
              <w:pStyle w:val="Contact"/>
              <w:rPr>
                <w:rFonts w:ascii="Times New Roman" w:hAnsi="Times New Roman"/>
                <w:noProof/>
                <w:color w:val="0D0D0D"/>
              </w:rPr>
            </w:pPr>
            <w:r w:rsidRPr="00B26667">
              <w:rPr>
                <w:rFonts w:ascii="Times New Roman" w:hAnsi="Times New Roman"/>
                <w:noProof/>
                <w:color w:val="0D0D0D"/>
              </w:rPr>
              <w:t>Contact:</w:t>
            </w:r>
            <w:r w:rsidR="00DF100F">
              <w:rPr>
                <w:rFonts w:ascii="Times New Roman" w:hAnsi="Times New Roman"/>
                <w:noProof/>
                <w:color w:val="0D0D0D"/>
              </w:rPr>
              <w:t xml:space="preserve"> </w:t>
            </w:r>
            <w:r w:rsidR="007C02EC">
              <w:rPr>
                <w:rFonts w:ascii="Times New Roman" w:hAnsi="Times New Roman"/>
                <w:noProof/>
                <w:color w:val="0D0D0D"/>
              </w:rPr>
              <w:t>Lt Doug Muse</w:t>
            </w:r>
          </w:p>
          <w:p w14:paraId="7CEA7EBE" w14:textId="77777777" w:rsidR="00E91A40" w:rsidRPr="00B26667" w:rsidRDefault="00E91A40" w:rsidP="001B1DAD">
            <w:pPr>
              <w:pStyle w:val="Contact"/>
              <w:rPr>
                <w:rFonts w:ascii="Times New Roman" w:hAnsi="Times New Roman"/>
                <w:color w:val="0D0D0D"/>
              </w:rPr>
            </w:pPr>
            <w:r w:rsidRPr="00B26667">
              <w:rPr>
                <w:rFonts w:ascii="Times New Roman" w:hAnsi="Times New Roman"/>
                <w:noProof/>
                <w:color w:val="0D0D0D"/>
              </w:rPr>
              <w:t>Phone: (</w:t>
            </w:r>
            <w:r w:rsidR="00DD1A8B" w:rsidRPr="00B26667">
              <w:rPr>
                <w:rFonts w:ascii="Times New Roman" w:hAnsi="Times New Roman"/>
                <w:noProof/>
                <w:color w:val="0D0D0D"/>
              </w:rPr>
              <w:t>925</w:t>
            </w:r>
            <w:r w:rsidR="002A449A">
              <w:rPr>
                <w:rFonts w:ascii="Times New Roman" w:hAnsi="Times New Roman"/>
                <w:noProof/>
                <w:color w:val="0D0D0D"/>
              </w:rPr>
              <w:t>)</w:t>
            </w:r>
            <w:r w:rsidR="006F1605">
              <w:rPr>
                <w:rFonts w:ascii="Times New Roman" w:hAnsi="Times New Roman"/>
                <w:noProof/>
                <w:color w:val="0D0D0D"/>
              </w:rPr>
              <w:t xml:space="preserve"> 314-</w:t>
            </w:r>
            <w:r w:rsidR="007C02EC">
              <w:rPr>
                <w:rFonts w:ascii="Times New Roman" w:hAnsi="Times New Roman"/>
                <w:noProof/>
                <w:color w:val="0D0D0D"/>
              </w:rPr>
              <w:t>3700</w:t>
            </w:r>
          </w:p>
        </w:tc>
        <w:tc>
          <w:tcPr>
            <w:tcW w:w="4590" w:type="dxa"/>
          </w:tcPr>
          <w:p w14:paraId="4B0D2E11" w14:textId="77777777" w:rsidR="00E91A40" w:rsidRPr="00B26667" w:rsidRDefault="00E91A40">
            <w:pPr>
              <w:pStyle w:val="Date"/>
              <w:rPr>
                <w:rFonts w:ascii="Times New Roman" w:hAnsi="Times New Roman"/>
                <w:color w:val="0D0D0D"/>
              </w:rPr>
            </w:pPr>
            <w:r w:rsidRPr="00B26667">
              <w:rPr>
                <w:rFonts w:ascii="Times New Roman" w:hAnsi="Times New Roman"/>
                <w:color w:val="0D0D0D"/>
              </w:rPr>
              <w:t>FOR IMMEDIATE RELEASE</w:t>
            </w:r>
          </w:p>
          <w:p w14:paraId="53AD2382" w14:textId="77777777" w:rsidR="00E91A40" w:rsidRPr="00B26667" w:rsidRDefault="00832D25" w:rsidP="008D0121">
            <w:pPr>
              <w:pStyle w:val="Date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/>
                <w:color w:val="0D0D0D"/>
              </w:rPr>
              <w:t>5:3</w:t>
            </w:r>
            <w:r w:rsidR="007C02EC">
              <w:rPr>
                <w:rFonts w:ascii="Times New Roman" w:hAnsi="Times New Roman"/>
                <w:color w:val="0D0D0D"/>
              </w:rPr>
              <w:t>0 p.m.       May 8, 2018</w:t>
            </w:r>
          </w:p>
        </w:tc>
      </w:tr>
    </w:tbl>
    <w:bookmarkEnd w:id="0"/>
    <w:bookmarkEnd w:id="1"/>
    <w:p w14:paraId="64EBDD14" w14:textId="77777777" w:rsidR="00D95523" w:rsidRDefault="00E8726A" w:rsidP="00624755">
      <w:pPr>
        <w:pStyle w:val="NoSpacing"/>
        <w:jc w:val="center"/>
        <w:rPr>
          <w:rFonts w:ascii="Times New Roman" w:hAnsi="Times New Roman"/>
          <w:color w:val="0D0D0D"/>
          <w:sz w:val="48"/>
          <w:szCs w:val="48"/>
        </w:rPr>
      </w:pPr>
      <w:r>
        <w:rPr>
          <w:rFonts w:ascii="Times New Roman" w:hAnsi="Times New Roman"/>
          <w:color w:val="0D0D0D"/>
          <w:sz w:val="56"/>
          <w:szCs w:val="72"/>
        </w:rPr>
        <w:br/>
      </w:r>
      <w:bookmarkEnd w:id="2"/>
      <w:bookmarkEnd w:id="3"/>
    </w:p>
    <w:p w14:paraId="478D3BF4" w14:textId="77777777" w:rsidR="00D14492" w:rsidRPr="002D3C9C" w:rsidRDefault="00B27F04" w:rsidP="00624755">
      <w:pPr>
        <w:pStyle w:val="NoSpacing"/>
        <w:jc w:val="center"/>
        <w:rPr>
          <w:rFonts w:ascii="Times New Roman" w:hAnsi="Times New Roman"/>
          <w:color w:val="0D0D0D"/>
          <w:sz w:val="48"/>
          <w:szCs w:val="48"/>
        </w:rPr>
      </w:pPr>
      <w:bookmarkStart w:id="6" w:name="_Hlk513567181"/>
      <w:r>
        <w:rPr>
          <w:rFonts w:ascii="Times New Roman" w:hAnsi="Times New Roman"/>
          <w:color w:val="0D0D0D"/>
          <w:sz w:val="48"/>
          <w:szCs w:val="48"/>
        </w:rPr>
        <w:t>Police Investigate</w:t>
      </w:r>
      <w:r w:rsidR="009838BD" w:rsidRPr="002D3C9C">
        <w:rPr>
          <w:rFonts w:ascii="Times New Roman" w:hAnsi="Times New Roman"/>
          <w:color w:val="0D0D0D"/>
          <w:sz w:val="48"/>
          <w:szCs w:val="48"/>
        </w:rPr>
        <w:t xml:space="preserve"> </w:t>
      </w:r>
      <w:r w:rsidR="00851866">
        <w:rPr>
          <w:rFonts w:ascii="Times New Roman" w:hAnsi="Times New Roman"/>
          <w:color w:val="0D0D0D"/>
          <w:sz w:val="48"/>
          <w:szCs w:val="48"/>
        </w:rPr>
        <w:t xml:space="preserve">Incident at </w:t>
      </w:r>
      <w:r w:rsidR="009838BD" w:rsidRPr="002D3C9C">
        <w:rPr>
          <w:rFonts w:ascii="Times New Roman" w:hAnsi="Times New Roman"/>
          <w:color w:val="0D0D0D"/>
          <w:sz w:val="48"/>
          <w:szCs w:val="48"/>
        </w:rPr>
        <w:t>SRVHS</w:t>
      </w:r>
      <w:r w:rsidR="00851866">
        <w:rPr>
          <w:rFonts w:ascii="Times New Roman" w:hAnsi="Times New Roman"/>
          <w:color w:val="0D0D0D"/>
          <w:sz w:val="48"/>
          <w:szCs w:val="48"/>
        </w:rPr>
        <w:t xml:space="preserve"> Pool</w:t>
      </w:r>
    </w:p>
    <w:p w14:paraId="1041EADE" w14:textId="77777777" w:rsidR="009838BD" w:rsidRDefault="009838BD" w:rsidP="00624755">
      <w:pPr>
        <w:pStyle w:val="NoSpacing"/>
        <w:jc w:val="center"/>
        <w:rPr>
          <w:rFonts w:ascii="Times New Roman" w:hAnsi="Times New Roman"/>
          <w:color w:val="0D0D0D"/>
          <w:sz w:val="36"/>
          <w:szCs w:val="36"/>
        </w:rPr>
      </w:pPr>
      <w:r w:rsidRPr="009838BD">
        <w:rPr>
          <w:rFonts w:ascii="Times New Roman" w:hAnsi="Times New Roman"/>
          <w:color w:val="0D0D0D"/>
          <w:sz w:val="36"/>
          <w:szCs w:val="36"/>
        </w:rPr>
        <w:t>One individual transported following incident at swimming pool</w:t>
      </w:r>
    </w:p>
    <w:p w14:paraId="4BDBF75A" w14:textId="77777777" w:rsidR="009838BD" w:rsidRDefault="009838BD" w:rsidP="00624755">
      <w:pPr>
        <w:pStyle w:val="NoSpacing"/>
        <w:jc w:val="center"/>
        <w:rPr>
          <w:rFonts w:ascii="Times New Roman" w:hAnsi="Times New Roman"/>
          <w:color w:val="0D0D0D"/>
          <w:sz w:val="36"/>
          <w:szCs w:val="36"/>
        </w:rPr>
      </w:pPr>
    </w:p>
    <w:p w14:paraId="50AD1415" w14:textId="77777777" w:rsidR="00D95523" w:rsidRDefault="00D95523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</w:p>
    <w:p w14:paraId="1AE8420C" w14:textId="77777777" w:rsidR="002D3C9C" w:rsidRDefault="002D3C9C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Danville Poli</w:t>
      </w:r>
      <w:r w:rsidR="00AC7FE6">
        <w:rPr>
          <w:rFonts w:ascii="Times New Roman" w:hAnsi="Times New Roman"/>
          <w:color w:val="0D0D0D"/>
          <w:sz w:val="24"/>
          <w:szCs w:val="24"/>
        </w:rPr>
        <w:t xml:space="preserve">ce are </w:t>
      </w:r>
      <w:r w:rsidR="00B27F04">
        <w:rPr>
          <w:rFonts w:ascii="Times New Roman" w:hAnsi="Times New Roman"/>
          <w:color w:val="0D0D0D"/>
          <w:sz w:val="24"/>
          <w:szCs w:val="24"/>
        </w:rPr>
        <w:t>investigating the death of a 15-</w:t>
      </w:r>
      <w:r w:rsidR="00AC7FE6">
        <w:rPr>
          <w:rFonts w:ascii="Times New Roman" w:hAnsi="Times New Roman"/>
          <w:color w:val="0D0D0D"/>
          <w:sz w:val="24"/>
          <w:szCs w:val="24"/>
        </w:rPr>
        <w:t>year old San Ramon Valley High School student</w:t>
      </w:r>
      <w:r>
        <w:rPr>
          <w:rFonts w:ascii="Times New Roman" w:hAnsi="Times New Roman"/>
          <w:color w:val="0D0D0D"/>
          <w:sz w:val="24"/>
          <w:szCs w:val="24"/>
        </w:rPr>
        <w:t xml:space="preserve"> that occurred early Tuesday afternoon. </w:t>
      </w:r>
    </w:p>
    <w:p w14:paraId="5B3A86B9" w14:textId="77777777" w:rsidR="002D3C9C" w:rsidRDefault="002D3C9C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</w:p>
    <w:p w14:paraId="6F4F422B" w14:textId="77777777" w:rsidR="002D3C9C" w:rsidRDefault="002D3C9C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Danville Police Chief Allan Shields said at approximately 1:51 p.m. police were dispatched to the swimming pool at the high school. When officers a</w:t>
      </w:r>
      <w:r w:rsidR="00D95523">
        <w:rPr>
          <w:rFonts w:ascii="Times New Roman" w:hAnsi="Times New Roman"/>
          <w:color w:val="0D0D0D"/>
          <w:sz w:val="24"/>
          <w:szCs w:val="24"/>
        </w:rPr>
        <w:t>rrived, they learned that a staff member had f</w:t>
      </w:r>
      <w:r w:rsidR="00B27F04">
        <w:rPr>
          <w:rFonts w:ascii="Times New Roman" w:hAnsi="Times New Roman"/>
          <w:color w:val="0D0D0D"/>
          <w:sz w:val="24"/>
          <w:szCs w:val="24"/>
        </w:rPr>
        <w:t>ound the student in the pool,</w:t>
      </w:r>
      <w:r w:rsidR="00D95523">
        <w:rPr>
          <w:rFonts w:ascii="Times New Roman" w:hAnsi="Times New Roman"/>
          <w:color w:val="0D0D0D"/>
          <w:sz w:val="24"/>
          <w:szCs w:val="24"/>
        </w:rPr>
        <w:t xml:space="preserve"> retrieved him from the water</w:t>
      </w:r>
      <w:r w:rsidR="00B27F04">
        <w:rPr>
          <w:rFonts w:ascii="Times New Roman" w:hAnsi="Times New Roman"/>
          <w:color w:val="0D0D0D"/>
          <w:sz w:val="24"/>
          <w:szCs w:val="24"/>
        </w:rPr>
        <w:t>,</w:t>
      </w:r>
      <w:r w:rsidR="00D95523">
        <w:rPr>
          <w:rFonts w:ascii="Times New Roman" w:hAnsi="Times New Roman"/>
          <w:color w:val="0D0D0D"/>
          <w:sz w:val="24"/>
          <w:szCs w:val="24"/>
        </w:rPr>
        <w:t xml:space="preserve"> and applied lifesaving measures.  </w:t>
      </w:r>
    </w:p>
    <w:p w14:paraId="4EAA5917" w14:textId="77777777" w:rsidR="00D95523" w:rsidRDefault="00D95523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</w:p>
    <w:p w14:paraId="7828AFBA" w14:textId="77777777" w:rsidR="00D95523" w:rsidRDefault="00D95523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Paramedics transported the juvenile to Kaiser Hospital, Walnut Creek, where he was later pronounced dead. </w:t>
      </w:r>
    </w:p>
    <w:p w14:paraId="4BEA73BF" w14:textId="77777777" w:rsidR="00D95523" w:rsidRDefault="00D95523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</w:p>
    <w:p w14:paraId="7C6745EB" w14:textId="77777777" w:rsidR="00D95523" w:rsidRDefault="00D95523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Danville Police are continuing to investigate the incident.</w:t>
      </w:r>
    </w:p>
    <w:p w14:paraId="20F238EA" w14:textId="77777777" w:rsidR="00D95523" w:rsidRDefault="00D95523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</w:p>
    <w:p w14:paraId="077E3C42" w14:textId="77777777" w:rsidR="00D95523" w:rsidRDefault="00D95523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For more information, contact Lt. Doug Muse at (925) 314-3700 or </w:t>
      </w:r>
      <w:hyperlink r:id="rId13" w:history="1">
        <w:r w:rsidRPr="00394D8F">
          <w:rPr>
            <w:rStyle w:val="Hyperlink"/>
            <w:rFonts w:ascii="Times New Roman" w:hAnsi="Times New Roman"/>
            <w:sz w:val="24"/>
            <w:szCs w:val="24"/>
          </w:rPr>
          <w:t>dmuse@danvillle.ca.gov</w:t>
        </w:r>
      </w:hyperlink>
      <w:r>
        <w:rPr>
          <w:rFonts w:ascii="Times New Roman" w:hAnsi="Times New Roman"/>
          <w:color w:val="0D0D0D"/>
          <w:sz w:val="24"/>
          <w:szCs w:val="24"/>
        </w:rPr>
        <w:t>.</w:t>
      </w:r>
    </w:p>
    <w:p w14:paraId="10DA5BE3" w14:textId="77777777" w:rsidR="00D95523" w:rsidRDefault="00D95523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</w:p>
    <w:bookmarkEnd w:id="4"/>
    <w:bookmarkEnd w:id="6"/>
    <w:bookmarkEnd w:id="5"/>
    <w:p w14:paraId="2403D7E0" w14:textId="77777777" w:rsidR="002D3C9C" w:rsidRDefault="002D3C9C" w:rsidP="009838BD">
      <w:pPr>
        <w:pStyle w:val="NoSpacing"/>
        <w:rPr>
          <w:rFonts w:ascii="Times New Roman" w:hAnsi="Times New Roman"/>
          <w:color w:val="0D0D0D"/>
          <w:sz w:val="24"/>
          <w:szCs w:val="24"/>
        </w:rPr>
      </w:pPr>
    </w:p>
    <w:sectPr w:rsidR="002D3C9C" w:rsidSect="002C1A67">
      <w:headerReference w:type="default" r:id="rId14"/>
      <w:footerReference w:type="default" r:id="rId15"/>
      <w:footerReference w:type="first" r:id="rId16"/>
      <w:pgSz w:w="12240" w:h="15840" w:code="1"/>
      <w:pgMar w:top="965" w:right="965" w:bottom="1440" w:left="965" w:header="965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19E26" w14:textId="77777777" w:rsidR="00CD36B3" w:rsidRDefault="00CD36B3">
      <w:r>
        <w:separator/>
      </w:r>
    </w:p>
  </w:endnote>
  <w:endnote w:type="continuationSeparator" w:id="0">
    <w:p w14:paraId="7AB7CD07" w14:textId="77777777" w:rsidR="00CD36B3" w:rsidRDefault="00CD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09DE3" w14:textId="77777777" w:rsidR="00A53B7B" w:rsidRDefault="00216D96">
    <w:pPr>
      <w:pStyle w:val="Footer"/>
    </w:pPr>
    <w:r>
      <w:fldChar w:fldCharType="begin"/>
    </w:r>
    <w:r w:rsidR="00A53B7B">
      <w:instrText>if</w:instrText>
    </w:r>
    <w:r w:rsidR="00456971">
      <w:fldChar w:fldCharType="begin"/>
    </w:r>
    <w:r w:rsidR="00456971">
      <w:instrText>numpages</w:instrText>
    </w:r>
    <w:r w:rsidR="00456971">
      <w:fldChar w:fldCharType="separate"/>
    </w:r>
    <w:r w:rsidR="00D95523">
      <w:rPr>
        <w:noProof/>
      </w:rPr>
      <w:instrText>2</w:instrText>
    </w:r>
    <w:r w:rsidR="00456971">
      <w:rPr>
        <w:noProof/>
      </w:rPr>
      <w:fldChar w:fldCharType="end"/>
    </w:r>
    <w:r w:rsidR="00A53B7B">
      <w:instrText>&gt;</w:instrText>
    </w:r>
    <w:r w:rsidR="00456971">
      <w:fldChar w:fldCharType="begin"/>
    </w:r>
    <w:r w:rsidR="00456971">
      <w:instrText>page</w:instrText>
    </w:r>
    <w:r w:rsidR="00456971">
      <w:fldChar w:fldCharType="separate"/>
    </w:r>
    <w:r w:rsidR="00D95523">
      <w:rPr>
        <w:noProof/>
      </w:rPr>
      <w:instrText>2</w:instrText>
    </w:r>
    <w:r w:rsidR="00456971">
      <w:rPr>
        <w:noProof/>
      </w:rPr>
      <w:fldChar w:fldCharType="end"/>
    </w:r>
    <w:r w:rsidR="00A53B7B">
      <w:instrText>"</w:instrText>
    </w:r>
    <w:r w:rsidR="00A53B7B">
      <w:rPr>
        <w:spacing w:val="20"/>
      </w:rPr>
      <w:instrText>~ more ~</w:instrText>
    </w:r>
    <w:r w:rsidR="00A53B7B">
      <w:instrText>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28CF7" w14:textId="77777777" w:rsidR="00A53B7B" w:rsidRDefault="00A53B7B">
    <w:pPr>
      <w:pStyle w:val="Footer"/>
    </w:pPr>
    <w:r>
      <w:tab/>
    </w:r>
    <w:r>
      <w:tab/>
    </w:r>
    <w:r w:rsidR="00216D96">
      <w:fldChar w:fldCharType="begin"/>
    </w:r>
    <w:r>
      <w:instrText>if</w:instrText>
    </w:r>
    <w:r w:rsidR="00456971">
      <w:fldChar w:fldCharType="begin"/>
    </w:r>
    <w:r w:rsidR="00456971">
      <w:instrText>numpages</w:instrText>
    </w:r>
    <w:r w:rsidR="00456971">
      <w:fldChar w:fldCharType="separate"/>
    </w:r>
    <w:r w:rsidR="007105B3">
      <w:rPr>
        <w:noProof/>
      </w:rPr>
      <w:instrText>1</w:instrText>
    </w:r>
    <w:r w:rsidR="00456971">
      <w:rPr>
        <w:noProof/>
      </w:rPr>
      <w:fldChar w:fldCharType="end"/>
    </w:r>
    <w:r>
      <w:instrText>&gt;</w:instrText>
    </w:r>
    <w:r w:rsidR="00456971">
      <w:fldChar w:fldCharType="begin"/>
    </w:r>
    <w:r w:rsidR="00456971">
      <w:instrText>page</w:instrText>
    </w:r>
    <w:r w:rsidR="00456971">
      <w:fldChar w:fldCharType="separate"/>
    </w:r>
    <w:r w:rsidR="007105B3">
      <w:rPr>
        <w:noProof/>
      </w:rPr>
      <w:instrText>1</w:instrText>
    </w:r>
    <w:r w:rsidR="00456971">
      <w:rPr>
        <w:noProof/>
      </w:rPr>
      <w:fldChar w:fldCharType="end"/>
    </w:r>
    <w:r>
      <w:instrText>"</w:instrText>
    </w:r>
    <w:r>
      <w:rPr>
        <w:spacing w:val="20"/>
      </w:rPr>
      <w:instrText>~ more ~</w:instrText>
    </w:r>
    <w:r>
      <w:instrText>"</w:instrText>
    </w:r>
    <w:r w:rsidR="00216D9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F9CB" w14:textId="77777777" w:rsidR="00CD36B3" w:rsidRDefault="00CD36B3">
      <w:r>
        <w:separator/>
      </w:r>
    </w:p>
  </w:footnote>
  <w:footnote w:type="continuationSeparator" w:id="0">
    <w:p w14:paraId="4E299152" w14:textId="77777777" w:rsidR="00CD36B3" w:rsidRDefault="00CD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704F" w14:textId="77777777" w:rsidR="00A53B7B" w:rsidRDefault="008720E5">
    <w:pPr>
      <w:pStyle w:val="Header"/>
    </w:pPr>
    <w:r>
      <w:tab/>
    </w:r>
    <w:r w:rsidR="00A53B7B">
      <w:tab/>
      <w:t xml:space="preserve">Page </w:t>
    </w:r>
    <w:r w:rsidR="00456971">
      <w:fldChar w:fldCharType="begin"/>
    </w:r>
    <w:r w:rsidR="00456971">
      <w:instrText xml:space="preserve"> PAGE \* Arabic \* MERGEFORMAT </w:instrText>
    </w:r>
    <w:r w:rsidR="00456971">
      <w:fldChar w:fldCharType="separate"/>
    </w:r>
    <w:r w:rsidR="00D95523">
      <w:rPr>
        <w:noProof/>
      </w:rPr>
      <w:t>2</w:t>
    </w:r>
    <w:r w:rsidR="0045697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B04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C23A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E4B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24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F85D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48E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CCF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BA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52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222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33ADB"/>
    <w:multiLevelType w:val="hybridMultilevel"/>
    <w:tmpl w:val="14BA8232"/>
    <w:lvl w:ilvl="0" w:tplc="28ACBA50">
      <w:start w:val="9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17071C23"/>
    <w:multiLevelType w:val="singleLevel"/>
    <w:tmpl w:val="37065892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205354BC"/>
    <w:multiLevelType w:val="hybridMultilevel"/>
    <w:tmpl w:val="DEE0B660"/>
    <w:lvl w:ilvl="0" w:tplc="2842D91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20A04BE9"/>
    <w:multiLevelType w:val="singleLevel"/>
    <w:tmpl w:val="D0CE286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210617D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D57E0A"/>
    <w:multiLevelType w:val="hybridMultilevel"/>
    <w:tmpl w:val="CDACBAB8"/>
    <w:lvl w:ilvl="0" w:tplc="E7786B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0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67"/>
    <w:rsid w:val="00014D2A"/>
    <w:rsid w:val="0002183C"/>
    <w:rsid w:val="00062513"/>
    <w:rsid w:val="0009209A"/>
    <w:rsid w:val="000A1B44"/>
    <w:rsid w:val="000B0E7A"/>
    <w:rsid w:val="000C1406"/>
    <w:rsid w:val="000C7DBE"/>
    <w:rsid w:val="000D4B8F"/>
    <w:rsid w:val="000E2E7E"/>
    <w:rsid w:val="000E5C9F"/>
    <w:rsid w:val="00113235"/>
    <w:rsid w:val="00113EE0"/>
    <w:rsid w:val="0013788C"/>
    <w:rsid w:val="001508AF"/>
    <w:rsid w:val="00155E01"/>
    <w:rsid w:val="001677F1"/>
    <w:rsid w:val="001813C4"/>
    <w:rsid w:val="00184A52"/>
    <w:rsid w:val="00184E3A"/>
    <w:rsid w:val="001930DB"/>
    <w:rsid w:val="001B1DAD"/>
    <w:rsid w:val="001C0E14"/>
    <w:rsid w:val="001D2B52"/>
    <w:rsid w:val="001D4A41"/>
    <w:rsid w:val="001F19D5"/>
    <w:rsid w:val="001F2BF4"/>
    <w:rsid w:val="00206DAA"/>
    <w:rsid w:val="0020705C"/>
    <w:rsid w:val="00216D96"/>
    <w:rsid w:val="00221EF4"/>
    <w:rsid w:val="00222D32"/>
    <w:rsid w:val="002A449A"/>
    <w:rsid w:val="002C1A67"/>
    <w:rsid w:val="002D3C9C"/>
    <w:rsid w:val="002E01BD"/>
    <w:rsid w:val="00323F64"/>
    <w:rsid w:val="00337DB3"/>
    <w:rsid w:val="003533B9"/>
    <w:rsid w:val="003818D5"/>
    <w:rsid w:val="003850C0"/>
    <w:rsid w:val="003A7745"/>
    <w:rsid w:val="003B41AC"/>
    <w:rsid w:val="00402BD6"/>
    <w:rsid w:val="0041721E"/>
    <w:rsid w:val="0042578A"/>
    <w:rsid w:val="00437F0F"/>
    <w:rsid w:val="00442BBE"/>
    <w:rsid w:val="00456971"/>
    <w:rsid w:val="0047533C"/>
    <w:rsid w:val="004826E3"/>
    <w:rsid w:val="00490FB4"/>
    <w:rsid w:val="004A37F5"/>
    <w:rsid w:val="004D3968"/>
    <w:rsid w:val="004E0AC3"/>
    <w:rsid w:val="004E45B6"/>
    <w:rsid w:val="004F50F7"/>
    <w:rsid w:val="00545428"/>
    <w:rsid w:val="005506CF"/>
    <w:rsid w:val="00556D7C"/>
    <w:rsid w:val="0056617D"/>
    <w:rsid w:val="005814F4"/>
    <w:rsid w:val="00592DFE"/>
    <w:rsid w:val="00594CD0"/>
    <w:rsid w:val="00595EB0"/>
    <w:rsid w:val="005A57D7"/>
    <w:rsid w:val="005B5D46"/>
    <w:rsid w:val="005C3178"/>
    <w:rsid w:val="005C7286"/>
    <w:rsid w:val="005F76B1"/>
    <w:rsid w:val="00624755"/>
    <w:rsid w:val="006354C6"/>
    <w:rsid w:val="00647F0C"/>
    <w:rsid w:val="00672E80"/>
    <w:rsid w:val="00683E2C"/>
    <w:rsid w:val="006A0C24"/>
    <w:rsid w:val="006A1700"/>
    <w:rsid w:val="006B0177"/>
    <w:rsid w:val="006B764D"/>
    <w:rsid w:val="006C22BB"/>
    <w:rsid w:val="006D7D36"/>
    <w:rsid w:val="006E2420"/>
    <w:rsid w:val="006F1605"/>
    <w:rsid w:val="0070173C"/>
    <w:rsid w:val="007105B3"/>
    <w:rsid w:val="00717CEA"/>
    <w:rsid w:val="0075605F"/>
    <w:rsid w:val="0076320F"/>
    <w:rsid w:val="00766EC3"/>
    <w:rsid w:val="00770FB8"/>
    <w:rsid w:val="00771F1A"/>
    <w:rsid w:val="00773F89"/>
    <w:rsid w:val="00790454"/>
    <w:rsid w:val="0079759D"/>
    <w:rsid w:val="007C02EC"/>
    <w:rsid w:val="007E1F13"/>
    <w:rsid w:val="007F2EAC"/>
    <w:rsid w:val="007F58A2"/>
    <w:rsid w:val="00812F1C"/>
    <w:rsid w:val="00816C9A"/>
    <w:rsid w:val="00824BF7"/>
    <w:rsid w:val="00832D25"/>
    <w:rsid w:val="00851866"/>
    <w:rsid w:val="008720E5"/>
    <w:rsid w:val="0088192E"/>
    <w:rsid w:val="008A49BF"/>
    <w:rsid w:val="008C3848"/>
    <w:rsid w:val="008D0121"/>
    <w:rsid w:val="008F1EEC"/>
    <w:rsid w:val="008F4413"/>
    <w:rsid w:val="009079DC"/>
    <w:rsid w:val="00911CE3"/>
    <w:rsid w:val="009269BA"/>
    <w:rsid w:val="00935745"/>
    <w:rsid w:val="0094092C"/>
    <w:rsid w:val="00970E0C"/>
    <w:rsid w:val="00973F7D"/>
    <w:rsid w:val="009838BD"/>
    <w:rsid w:val="00983E29"/>
    <w:rsid w:val="0099359A"/>
    <w:rsid w:val="009B13D9"/>
    <w:rsid w:val="009C02B0"/>
    <w:rsid w:val="009D56CD"/>
    <w:rsid w:val="00A0753B"/>
    <w:rsid w:val="00A1593A"/>
    <w:rsid w:val="00A22C73"/>
    <w:rsid w:val="00A24AA6"/>
    <w:rsid w:val="00A53B7B"/>
    <w:rsid w:val="00A61A3B"/>
    <w:rsid w:val="00AC5054"/>
    <w:rsid w:val="00AC7FE6"/>
    <w:rsid w:val="00AE052B"/>
    <w:rsid w:val="00B14BB2"/>
    <w:rsid w:val="00B26667"/>
    <w:rsid w:val="00B27F04"/>
    <w:rsid w:val="00B30BB5"/>
    <w:rsid w:val="00B45520"/>
    <w:rsid w:val="00B5411C"/>
    <w:rsid w:val="00B57491"/>
    <w:rsid w:val="00B65C77"/>
    <w:rsid w:val="00B726AA"/>
    <w:rsid w:val="00B81975"/>
    <w:rsid w:val="00BC0610"/>
    <w:rsid w:val="00BE4245"/>
    <w:rsid w:val="00BF4E30"/>
    <w:rsid w:val="00C041DA"/>
    <w:rsid w:val="00C41E1B"/>
    <w:rsid w:val="00C615FC"/>
    <w:rsid w:val="00C73EAD"/>
    <w:rsid w:val="00C73EB9"/>
    <w:rsid w:val="00CA65F3"/>
    <w:rsid w:val="00CB13F5"/>
    <w:rsid w:val="00CB2F39"/>
    <w:rsid w:val="00CC0DC9"/>
    <w:rsid w:val="00CC2CC7"/>
    <w:rsid w:val="00CD22E3"/>
    <w:rsid w:val="00CD36B3"/>
    <w:rsid w:val="00CD5625"/>
    <w:rsid w:val="00CE29F7"/>
    <w:rsid w:val="00CF0394"/>
    <w:rsid w:val="00CF2089"/>
    <w:rsid w:val="00D115F3"/>
    <w:rsid w:val="00D14492"/>
    <w:rsid w:val="00D2605D"/>
    <w:rsid w:val="00D3107F"/>
    <w:rsid w:val="00D37EF4"/>
    <w:rsid w:val="00D41852"/>
    <w:rsid w:val="00D57705"/>
    <w:rsid w:val="00D664A1"/>
    <w:rsid w:val="00D768EF"/>
    <w:rsid w:val="00D803F9"/>
    <w:rsid w:val="00D81BC5"/>
    <w:rsid w:val="00D8634C"/>
    <w:rsid w:val="00D905FC"/>
    <w:rsid w:val="00D95523"/>
    <w:rsid w:val="00D97252"/>
    <w:rsid w:val="00DA03E7"/>
    <w:rsid w:val="00DA6186"/>
    <w:rsid w:val="00DB6471"/>
    <w:rsid w:val="00DC105C"/>
    <w:rsid w:val="00DD1A8B"/>
    <w:rsid w:val="00DD31E8"/>
    <w:rsid w:val="00DD3778"/>
    <w:rsid w:val="00DF100F"/>
    <w:rsid w:val="00E073DD"/>
    <w:rsid w:val="00E21566"/>
    <w:rsid w:val="00E5569D"/>
    <w:rsid w:val="00E8726A"/>
    <w:rsid w:val="00E878CF"/>
    <w:rsid w:val="00E9052B"/>
    <w:rsid w:val="00E91A40"/>
    <w:rsid w:val="00EA1621"/>
    <w:rsid w:val="00EA5801"/>
    <w:rsid w:val="00EE6EE6"/>
    <w:rsid w:val="00F14DFA"/>
    <w:rsid w:val="00F212A8"/>
    <w:rsid w:val="00F30CC5"/>
    <w:rsid w:val="00F31ECD"/>
    <w:rsid w:val="00F344FC"/>
    <w:rsid w:val="00F46D2F"/>
    <w:rsid w:val="00F6199D"/>
    <w:rsid w:val="00F71C4E"/>
    <w:rsid w:val="00F83A01"/>
    <w:rsid w:val="00F86B54"/>
    <w:rsid w:val="00F947E5"/>
    <w:rsid w:val="00FA1C72"/>
    <w:rsid w:val="00FA29EF"/>
    <w:rsid w:val="00FA6AB7"/>
    <w:rsid w:val="00FB1B3E"/>
    <w:rsid w:val="00FB6A22"/>
    <w:rsid w:val="00FE024C"/>
    <w:rsid w:val="00FE2CDB"/>
    <w:rsid w:val="00FE5C3B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1F4FA46"/>
  <w15:docId w15:val="{6CDE6CEF-D63D-4839-9B9E-5B9C88A7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1A67"/>
    <w:pPr>
      <w:spacing w:line="480" w:lineRule="atLeast"/>
      <w:ind w:left="475" w:right="475"/>
    </w:pPr>
    <w:rPr>
      <w:rFonts w:ascii="Courier New" w:hAnsi="Courier New"/>
      <w:sz w:val="24"/>
    </w:rPr>
  </w:style>
  <w:style w:type="paragraph" w:styleId="Heading1">
    <w:name w:val="heading 1"/>
    <w:basedOn w:val="Heading4"/>
    <w:next w:val="Normal"/>
    <w:qFormat/>
    <w:rsid w:val="001F19D5"/>
    <w:pPr>
      <w:outlineLvl w:val="0"/>
    </w:pPr>
  </w:style>
  <w:style w:type="paragraph" w:styleId="Heading2">
    <w:name w:val="heading 2"/>
    <w:basedOn w:val="Normal"/>
    <w:next w:val="Normal"/>
    <w:qFormat/>
    <w:rsid w:val="00155E01"/>
    <w:pPr>
      <w:keepNext/>
      <w:outlineLvl w:val="1"/>
    </w:pPr>
    <w:rPr>
      <w:caps/>
      <w:szCs w:val="24"/>
    </w:rPr>
  </w:style>
  <w:style w:type="paragraph" w:styleId="Heading3">
    <w:name w:val="heading 3"/>
    <w:basedOn w:val="Normal"/>
    <w:next w:val="Normal"/>
    <w:qFormat/>
    <w:rsid w:val="001F19D5"/>
    <w:pPr>
      <w:keepNext/>
      <w:keepLines/>
      <w:ind w:firstLine="360"/>
      <w:outlineLvl w:val="2"/>
    </w:pPr>
    <w:rPr>
      <w:b/>
      <w:kern w:val="28"/>
    </w:rPr>
  </w:style>
  <w:style w:type="paragraph" w:styleId="Heading4">
    <w:name w:val="heading 4"/>
    <w:basedOn w:val="Normal"/>
    <w:next w:val="Normal"/>
    <w:qFormat/>
    <w:rsid w:val="001F19D5"/>
    <w:pPr>
      <w:keepLines/>
      <w:spacing w:before="240"/>
      <w:jc w:val="center"/>
      <w:outlineLvl w:val="3"/>
    </w:pPr>
    <w:rPr>
      <w:kern w:val="28"/>
    </w:rPr>
  </w:style>
  <w:style w:type="paragraph" w:styleId="Heading5">
    <w:name w:val="heading 5"/>
    <w:basedOn w:val="Normal"/>
    <w:next w:val="Normal"/>
    <w:qFormat/>
    <w:rsid w:val="001F19D5"/>
    <w:pPr>
      <w:keepNext/>
      <w:keepLines/>
      <w:outlineLvl w:val="4"/>
    </w:pPr>
    <w:rPr>
      <w:i/>
      <w:kern w:val="28"/>
    </w:rPr>
  </w:style>
  <w:style w:type="paragraph" w:styleId="Heading6">
    <w:name w:val="heading 6"/>
    <w:basedOn w:val="Normal"/>
    <w:next w:val="Normal"/>
    <w:qFormat/>
    <w:rsid w:val="001F19D5"/>
    <w:pPr>
      <w:keepLines/>
      <w:tabs>
        <w:tab w:val="center" w:pos="4320"/>
        <w:tab w:val="right" w:pos="9480"/>
      </w:tabs>
      <w:ind w:left="0" w:right="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F19D5"/>
    <w:pPr>
      <w:keepNext/>
      <w:keepLines/>
      <w:spacing w:before="240"/>
      <w:outlineLvl w:val="6"/>
    </w:pPr>
    <w:rPr>
      <w:b/>
      <w:kern w:val="28"/>
    </w:rPr>
  </w:style>
  <w:style w:type="paragraph" w:styleId="Heading8">
    <w:name w:val="heading 8"/>
    <w:basedOn w:val="Normal"/>
    <w:next w:val="Normal"/>
    <w:qFormat/>
    <w:rsid w:val="001F19D5"/>
    <w:pPr>
      <w:keepNext/>
      <w:keepLines/>
      <w:spacing w:before="240"/>
      <w:outlineLvl w:val="7"/>
    </w:pPr>
    <w:rPr>
      <w:b/>
      <w:i/>
      <w:kern w:val="28"/>
    </w:rPr>
  </w:style>
  <w:style w:type="paragraph" w:styleId="Heading9">
    <w:name w:val="heading 9"/>
    <w:basedOn w:val="Normal"/>
    <w:next w:val="Normal"/>
    <w:qFormat/>
    <w:rsid w:val="001F19D5"/>
    <w:pPr>
      <w:keepNext/>
      <w:keepLines/>
      <w:spacing w:before="240"/>
      <w:jc w:val="center"/>
      <w:outlineLvl w:val="8"/>
    </w:pPr>
    <w:rPr>
      <w:b/>
      <w:i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rsid w:val="002C1A67"/>
    <w:pPr>
      <w:spacing w:line="320" w:lineRule="atLeast"/>
      <w:ind w:left="0" w:right="0"/>
    </w:pPr>
  </w:style>
  <w:style w:type="paragraph" w:customStyle="1" w:styleId="DocumentTitle">
    <w:name w:val="Document Title"/>
    <w:basedOn w:val="Normal"/>
    <w:next w:val="Contact"/>
    <w:rsid w:val="001F19D5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hAnsi="Garamond"/>
      <w:spacing w:val="-80"/>
      <w:kern w:val="28"/>
      <w:sz w:val="108"/>
    </w:rPr>
  </w:style>
  <w:style w:type="paragraph" w:customStyle="1" w:styleId="Contact">
    <w:name w:val="Contact"/>
    <w:basedOn w:val="Normal"/>
    <w:rsid w:val="002C1A67"/>
    <w:pPr>
      <w:spacing w:line="320" w:lineRule="atLeast"/>
      <w:ind w:left="0" w:right="0"/>
    </w:pPr>
  </w:style>
  <w:style w:type="paragraph" w:styleId="Footer">
    <w:name w:val="footer"/>
    <w:basedOn w:val="Normal"/>
    <w:rsid w:val="001F19D5"/>
    <w:pPr>
      <w:keepLines/>
      <w:tabs>
        <w:tab w:val="center" w:pos="4320"/>
        <w:tab w:val="right" w:pos="9480"/>
      </w:tabs>
      <w:spacing w:before="360"/>
      <w:ind w:left="0" w:right="0"/>
    </w:pPr>
    <w:rPr>
      <w:caps/>
    </w:rPr>
  </w:style>
  <w:style w:type="paragraph" w:styleId="Header">
    <w:name w:val="header"/>
    <w:basedOn w:val="Normal"/>
    <w:rsid w:val="001F19D5"/>
    <w:pPr>
      <w:keepLines/>
      <w:tabs>
        <w:tab w:val="center" w:pos="4320"/>
        <w:tab w:val="right" w:pos="9480"/>
      </w:tabs>
      <w:ind w:left="0" w:right="0"/>
    </w:pPr>
  </w:style>
  <w:style w:type="character" w:customStyle="1" w:styleId="Lead-inEmphasis">
    <w:name w:val="Lead-in Emphasis"/>
    <w:rsid w:val="002C1A67"/>
    <w:rPr>
      <w:caps/>
    </w:rPr>
  </w:style>
  <w:style w:type="paragraph" w:customStyle="1" w:styleId="ReturnAddress">
    <w:name w:val="Return Address"/>
    <w:basedOn w:val="Normal"/>
    <w:rsid w:val="002C1A67"/>
    <w:pPr>
      <w:keepLines/>
      <w:spacing w:line="200" w:lineRule="atLeast"/>
      <w:ind w:left="0" w:right="0"/>
    </w:pPr>
    <w:rPr>
      <w:rFonts w:ascii="Garamond" w:hAnsi="Garamond"/>
      <w:sz w:val="20"/>
    </w:rPr>
  </w:style>
  <w:style w:type="paragraph" w:customStyle="1" w:styleId="CompanyName">
    <w:name w:val="Company Name"/>
    <w:basedOn w:val="Normal"/>
    <w:next w:val="ReturnAddress"/>
    <w:rsid w:val="002C1A67"/>
    <w:pPr>
      <w:spacing w:line="240" w:lineRule="atLeast"/>
      <w:ind w:left="0" w:right="120"/>
    </w:pPr>
    <w:rPr>
      <w:rFonts w:ascii="Garamond" w:hAnsi="Garamond"/>
      <w:caps/>
      <w:spacing w:val="25"/>
    </w:rPr>
  </w:style>
  <w:style w:type="paragraph" w:styleId="Title">
    <w:name w:val="Title"/>
    <w:basedOn w:val="Normal"/>
    <w:next w:val="Normal"/>
    <w:qFormat/>
    <w:rsid w:val="001F19D5"/>
    <w:pPr>
      <w:keepNext/>
      <w:keepLines/>
      <w:spacing w:before="480" w:after="360"/>
      <w:ind w:left="835" w:right="835"/>
      <w:jc w:val="center"/>
    </w:pPr>
    <w:rPr>
      <w:b/>
      <w:caps/>
      <w:kern w:val="28"/>
    </w:rPr>
  </w:style>
  <w:style w:type="paragraph" w:styleId="Caption">
    <w:name w:val="caption"/>
    <w:basedOn w:val="Normal"/>
    <w:next w:val="Normal"/>
    <w:qFormat/>
    <w:rsid w:val="002C1A67"/>
    <w:pPr>
      <w:keepNext/>
      <w:spacing w:after="240"/>
    </w:pPr>
    <w:rPr>
      <w:i/>
    </w:rPr>
  </w:style>
  <w:style w:type="character" w:styleId="CommentReference">
    <w:name w:val="annotation reference"/>
    <w:semiHidden/>
    <w:rsid w:val="002C1A67"/>
    <w:rPr>
      <w:vertAlign w:val="superscript"/>
    </w:rPr>
  </w:style>
  <w:style w:type="paragraph" w:styleId="CommentText">
    <w:name w:val="annotation text"/>
    <w:basedOn w:val="Normal"/>
    <w:semiHidden/>
    <w:rsid w:val="001F19D5"/>
    <w:pPr>
      <w:keepLines/>
      <w:spacing w:line="440" w:lineRule="atLeast"/>
    </w:pPr>
    <w:rPr>
      <w:sz w:val="18"/>
    </w:rPr>
  </w:style>
  <w:style w:type="character" w:styleId="EndnoteReference">
    <w:name w:val="endnote reference"/>
    <w:semiHidden/>
    <w:rsid w:val="002C1A67"/>
    <w:rPr>
      <w:sz w:val="24"/>
      <w:vertAlign w:val="superscript"/>
    </w:rPr>
  </w:style>
  <w:style w:type="paragraph" w:styleId="EndnoteText">
    <w:name w:val="end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character" w:styleId="FootnoteReference">
    <w:name w:val="footnote reference"/>
    <w:semiHidden/>
    <w:rsid w:val="002C1A67"/>
    <w:rPr>
      <w:sz w:val="24"/>
      <w:vertAlign w:val="superscript"/>
    </w:rPr>
  </w:style>
  <w:style w:type="paragraph" w:styleId="FootnoteText">
    <w:name w:val="footnote text"/>
    <w:basedOn w:val="Normal"/>
    <w:semiHidden/>
    <w:rsid w:val="001F19D5"/>
    <w:pPr>
      <w:keepLines/>
      <w:spacing w:after="240" w:line="240" w:lineRule="atLeast"/>
    </w:pPr>
    <w:rPr>
      <w:sz w:val="18"/>
    </w:rPr>
  </w:style>
  <w:style w:type="paragraph" w:styleId="NormalIndent">
    <w:name w:val="Normal Indent"/>
    <w:basedOn w:val="Normal"/>
    <w:link w:val="NormalIndentChar"/>
    <w:rsid w:val="002C1A67"/>
    <w:pPr>
      <w:ind w:left="835"/>
    </w:pPr>
  </w:style>
  <w:style w:type="character" w:styleId="PageNumber">
    <w:name w:val="page number"/>
    <w:rsid w:val="002C1A67"/>
    <w:rPr>
      <w:rFonts w:ascii="Courier New" w:hAnsi="Courier New"/>
      <w:spacing w:val="0"/>
      <w:kern w:val="0"/>
      <w:position w:val="0"/>
      <w:sz w:val="24"/>
      <w:vertAlign w:val="baseline"/>
    </w:rPr>
  </w:style>
  <w:style w:type="paragraph" w:styleId="TOC9">
    <w:name w:val="toc 9"/>
    <w:basedOn w:val="Normal"/>
    <w:next w:val="Normal"/>
    <w:autoRedefine/>
    <w:semiHidden/>
    <w:rsid w:val="002C1A67"/>
    <w:pPr>
      <w:ind w:left="1920"/>
    </w:pPr>
  </w:style>
  <w:style w:type="paragraph" w:customStyle="1" w:styleId="NormalIndentBold">
    <w:name w:val="Normal Indent Bold"/>
    <w:basedOn w:val="NormalIndent"/>
    <w:link w:val="NormalIndentBoldCharChar"/>
    <w:rsid w:val="00C615FC"/>
    <w:rPr>
      <w:b/>
      <w:bCs/>
    </w:rPr>
  </w:style>
  <w:style w:type="character" w:customStyle="1" w:styleId="NormalIndentChar">
    <w:name w:val="Normal Indent Char"/>
    <w:basedOn w:val="DefaultParagraphFont"/>
    <w:link w:val="NormalIndent"/>
    <w:rsid w:val="00C615FC"/>
    <w:rPr>
      <w:rFonts w:ascii="Courier New" w:hAnsi="Courier New"/>
      <w:sz w:val="24"/>
      <w:lang w:val="en-US" w:eastAsia="en-US" w:bidi="ar-SA"/>
    </w:rPr>
  </w:style>
  <w:style w:type="character" w:customStyle="1" w:styleId="NormalIndentBoldCharChar">
    <w:name w:val="Normal Indent Bold Char Char"/>
    <w:basedOn w:val="NormalIndentChar"/>
    <w:link w:val="NormalIndentBold"/>
    <w:rsid w:val="00C615FC"/>
    <w:rPr>
      <w:rFonts w:ascii="Courier New" w:hAnsi="Courier New"/>
      <w:b/>
      <w:bCs/>
      <w:sz w:val="24"/>
      <w:lang w:val="en-US" w:eastAsia="en-US" w:bidi="ar-SA"/>
    </w:rPr>
  </w:style>
  <w:style w:type="character" w:styleId="Hyperlink">
    <w:name w:val="Hyperlink"/>
    <w:basedOn w:val="DefaultParagraphFont"/>
    <w:rsid w:val="0093574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73F7D"/>
    <w:pPr>
      <w:widowControl w:val="0"/>
      <w:spacing w:line="360" w:lineRule="auto"/>
      <w:ind w:left="0" w:right="0" w:firstLine="720"/>
      <w:jc w:val="both"/>
    </w:pPr>
    <w:rPr>
      <w:rFonts w:ascii="Times New Roman" w:hAnsi="Times New Roman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973F7D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683E2C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970E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0E0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CF208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A65F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212A8"/>
    <w:pPr>
      <w:spacing w:before="100" w:beforeAutospacing="1" w:after="100" w:afterAutospacing="1" w:line="240" w:lineRule="auto"/>
      <w:ind w:left="0" w:right="0"/>
    </w:pPr>
    <w:rPr>
      <w:rFonts w:ascii="Times New Roman" w:eastAsiaTheme="minorHAnsi" w:hAnsi="Times New Roman"/>
      <w:szCs w:val="24"/>
    </w:rPr>
  </w:style>
  <w:style w:type="character" w:styleId="Strong">
    <w:name w:val="Strong"/>
    <w:uiPriority w:val="22"/>
    <w:qFormat/>
    <w:rsid w:val="00E8726A"/>
    <w:rPr>
      <w:b/>
      <w:bCs/>
    </w:rPr>
  </w:style>
  <w:style w:type="paragraph" w:styleId="NoSpacing">
    <w:name w:val="No Spacing"/>
    <w:uiPriority w:val="1"/>
    <w:qFormat/>
    <w:rsid w:val="00E8726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muse@danvillle.c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anville.ca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6425D708A19438DBE1CC88F066B68" ma:contentTypeVersion="8" ma:contentTypeDescription="Create a new document." ma:contentTypeScope="" ma:versionID="fd028afa784411ada6bae24f0beebd8e">
  <xsd:schema xmlns:xsd="http://www.w3.org/2001/XMLSchema" xmlns:xs="http://www.w3.org/2001/XMLSchema" xmlns:p="http://schemas.microsoft.com/office/2006/metadata/properties" xmlns:ns2="f243fbb6-62fe-47a6-95d4-c72b9ce66ae3" xmlns:ns3="02c7d4de-836d-4dac-b2e1-299707b4a682" targetNamespace="http://schemas.microsoft.com/office/2006/metadata/properties" ma:root="true" ma:fieldsID="fea056eefd10125135d62ef4a701fd2e" ns2:_="" ns3:_="">
    <xsd:import namespace="f243fbb6-62fe-47a6-95d4-c72b9ce66ae3"/>
    <xsd:import namespace="02c7d4de-836d-4dac-b2e1-299707b4a6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3fbb6-62fe-47a6-95d4-c72b9ce66a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7d4de-836d-4dac-b2e1-299707b4a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FDCEF6-4BF3-4202-BBFF-01A02DEA2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3fbb6-62fe-47a6-95d4-c72b9ce66ae3"/>
    <ds:schemaRef ds:uri="02c7d4de-836d-4dac-b2e1-299707b4a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7FE71-8763-4D22-9647-ED1F94D76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04512-2988-4C92-9262-3EACCA2E9003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02c7d4de-836d-4dac-b2e1-299707b4a682"/>
    <ds:schemaRef ds:uri="f243fbb6-62fe-47a6-95d4-c72b9ce66ae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GGillette</dc:creator>
  <cp:lastModifiedBy>Geoff Gillette</cp:lastModifiedBy>
  <cp:revision>2</cp:revision>
  <cp:lastPrinted>2016-09-13T18:54:00Z</cp:lastPrinted>
  <dcterms:created xsi:type="dcterms:W3CDTF">2018-05-09T01:25:00Z</dcterms:created>
  <dcterms:modified xsi:type="dcterms:W3CDTF">2018-05-09T01:25:00Z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TC010178281033</vt:lpwstr>
  </property>
  <property fmtid="{D5CDD505-2E9C-101B-9397-08002B2CF9AE}" pid="3" name="ContentTypeId">
    <vt:lpwstr>0x010100F406425D708A19438DBE1CC88F066B68</vt:lpwstr>
  </property>
</Properties>
</file>